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200" w:after="200" w:line="360" w:lineRule="auto"/>
        <w:jc w:val="center"/>
        <w:textAlignment w:val="auto"/>
        <w:rPr>
          <w:rFonts w:ascii="微软雅黑" w:hAnsi="微软雅黑" w:eastAsia="微软雅黑"/>
          <w:sz w:val="32"/>
          <w:szCs w:val="32"/>
        </w:rPr>
      </w:pPr>
      <w:r>
        <w:rPr>
          <w:rFonts w:hint="eastAsia" w:ascii="微软雅黑" w:hAnsi="微软雅黑" w:eastAsia="微软雅黑"/>
          <w:sz w:val="32"/>
          <w:szCs w:val="32"/>
        </w:rPr>
        <w:t>入 驻 授 权 书</w:t>
      </w:r>
    </w:p>
    <w:p>
      <w:pPr>
        <w:pStyle w:val="6"/>
        <w:keepNext w:val="0"/>
        <w:keepLines w:val="0"/>
        <w:pageBreakBefore w:val="0"/>
        <w:widowControl/>
        <w:suppressLineNumbers w:val="0"/>
        <w:kinsoku/>
        <w:wordWrap/>
        <w:overflowPunct/>
        <w:topLinePunct w:val="0"/>
        <w:autoSpaceDE/>
        <w:autoSpaceDN/>
        <w:bidi w:val="0"/>
        <w:adjustRightInd/>
        <w:snapToGrid/>
        <w:spacing w:line="192" w:lineRule="auto"/>
        <w:ind w:firstLine="420" w:firstLineChars="200"/>
        <w:textAlignment w:val="auto"/>
        <w:rPr>
          <w:rFonts w:ascii="微软雅黑" w:hAnsi="微软雅黑" w:eastAsia="微软雅黑"/>
          <w:szCs w:val="21"/>
        </w:rPr>
      </w:pPr>
      <w:r>
        <w:rPr>
          <w:rFonts w:hint="eastAsia" w:ascii="微软雅黑" w:hAnsi="微软雅黑" w:eastAsia="微软雅黑" w:cstheme="minorBidi"/>
          <w:color w:val="FF0000"/>
          <w:kern w:val="2"/>
          <w:sz w:val="21"/>
          <w:szCs w:val="22"/>
          <w:u w:val="single"/>
          <w:lang w:val="en-US" w:eastAsia="zh-CN" w:bidi="ar-SA"/>
        </w:rPr>
        <w:t>湖南XXXXXX有限公司</w:t>
      </w:r>
      <w:r>
        <w:rPr>
          <w:rFonts w:ascii="微软雅黑" w:hAnsi="微软雅黑" w:eastAsia="微软雅黑"/>
          <w:szCs w:val="21"/>
        </w:rPr>
        <w:t>（</w:t>
      </w:r>
      <w:r>
        <w:rPr>
          <w:rFonts w:hint="eastAsia" w:ascii="微软雅黑" w:hAnsi="微软雅黑" w:eastAsia="微软雅黑"/>
          <w:szCs w:val="21"/>
        </w:rPr>
        <w:t>以下</w:t>
      </w:r>
      <w:r>
        <w:rPr>
          <w:rFonts w:ascii="微软雅黑" w:hAnsi="微软雅黑" w:eastAsia="微软雅黑"/>
          <w:szCs w:val="21"/>
        </w:rPr>
        <w:t>统称我方）</w:t>
      </w:r>
      <w:r>
        <w:rPr>
          <w:rFonts w:hint="eastAsia" w:ascii="微软雅黑" w:hAnsi="微软雅黑" w:eastAsia="微软雅黑"/>
          <w:szCs w:val="21"/>
        </w:rPr>
        <w:t>享有</w:t>
      </w:r>
      <w:r>
        <w:rPr>
          <w:rFonts w:hint="eastAsia" w:ascii="微软雅黑" w:hAnsi="微软雅黑" w:eastAsia="微软雅黑"/>
          <w:color w:val="000000" w:themeColor="text1"/>
          <w14:textFill>
            <w14:solidFill>
              <w14:schemeClr w14:val="tx1"/>
            </w14:solidFill>
          </w14:textFill>
        </w:rPr>
        <w:t>《   》报刊（刊号：_________）</w:t>
      </w:r>
      <w:r>
        <w:rPr>
          <w:rFonts w:hint="eastAsia" w:ascii="微软雅黑" w:hAnsi="微软雅黑" w:eastAsia="微软雅黑"/>
        </w:rPr>
        <w:t>/</w:t>
      </w:r>
      <w:r>
        <w:rPr>
          <w:rFonts w:hint="eastAsia" w:ascii="微软雅黑" w:hAnsi="微软雅黑" w:eastAsia="微软雅黑"/>
          <w:color w:val="00B050"/>
        </w:rPr>
        <w:t>或</w:t>
      </w:r>
      <w:r>
        <w:rPr>
          <w:rFonts w:hint="eastAsia" w:ascii="微软雅黑" w:hAnsi="微软雅黑" w:eastAsia="微软雅黑" w:cstheme="minorBidi"/>
          <w:color w:val="FF0000"/>
          <w:kern w:val="2"/>
          <w:sz w:val="21"/>
          <w:szCs w:val="22"/>
          <w:u w:val="single"/>
          <w:lang w:val="en-US" w:eastAsia="zh-CN" w:bidi="ar-SA"/>
        </w:rPr>
        <w:t>湖南XXXXXX公司</w:t>
      </w:r>
      <w:r>
        <w:rPr>
          <w:rFonts w:hint="eastAsia" w:ascii="微软雅黑" w:hAnsi="微软雅黑" w:eastAsia="微软雅黑"/>
        </w:rPr>
        <w:t>网站（网址：</w:t>
      </w:r>
      <w:r>
        <w:rPr>
          <w:rFonts w:hint="eastAsia" w:ascii="微软雅黑" w:hAnsi="微软雅黑" w:eastAsia="微软雅黑"/>
          <w:color w:val="FF0000"/>
          <w:u w:val="single"/>
        </w:rPr>
        <w:t>www.</w:t>
      </w:r>
      <w:r>
        <w:rPr>
          <w:rFonts w:hint="eastAsia" w:ascii="微软雅黑" w:hAnsi="微软雅黑" w:eastAsia="微软雅黑"/>
          <w:color w:val="FF0000"/>
          <w:u w:val="single"/>
          <w:lang w:val="en-US" w:eastAsia="zh-CN"/>
        </w:rPr>
        <w:t>XXXXXXXX</w:t>
      </w:r>
      <w:r>
        <w:rPr>
          <w:rFonts w:hint="eastAsia" w:ascii="微软雅黑" w:hAnsi="微软雅黑" w:eastAsia="微软雅黑"/>
          <w:color w:val="FF0000"/>
          <w:u w:val="single"/>
        </w:rPr>
        <w:t>.</w:t>
      </w:r>
      <w:r>
        <w:rPr>
          <w:rFonts w:hint="eastAsia" w:ascii="微软雅黑" w:hAnsi="微软雅黑" w:eastAsia="微软雅黑"/>
          <w:color w:val="FF0000"/>
          <w:u w:val="single"/>
          <w:lang w:val="en-US" w:eastAsia="zh-CN"/>
        </w:rPr>
        <w:t>cn</w:t>
      </w:r>
      <w:r>
        <w:rPr>
          <w:rFonts w:hint="eastAsia" w:ascii="微软雅黑" w:hAnsi="微软雅黑" w:eastAsia="微软雅黑"/>
        </w:rPr>
        <w:t>）/</w:t>
      </w:r>
      <w:r>
        <w:rPr>
          <w:rFonts w:hint="eastAsia" w:ascii="微软雅黑" w:hAnsi="微软雅黑" w:eastAsia="微软雅黑"/>
          <w:color w:val="808080" w:themeColor="text1" w:themeTint="80"/>
          <w14:textFill>
            <w14:solidFill>
              <w14:schemeClr w14:val="tx1">
                <w14:lumMod w14:val="50000"/>
                <w14:lumOff w14:val="50000"/>
              </w14:schemeClr>
            </w14:solidFill>
          </w14:textFill>
        </w:rPr>
        <w:t>________</w:t>
      </w:r>
      <w:r>
        <w:rPr>
          <w:rFonts w:hint="eastAsia" w:ascii="微软雅黑" w:hAnsi="微软雅黑" w:eastAsia="微软雅黑"/>
          <w:color w:val="000000" w:themeColor="text1"/>
          <w14:textFill>
            <w14:solidFill>
              <w14:schemeClr w14:val="tx1"/>
            </w14:solidFill>
          </w14:textFill>
        </w:rPr>
        <w:t>公众号（公众号ID：________）</w:t>
      </w:r>
      <w:r>
        <w:rPr>
          <w:rFonts w:hint="eastAsia" w:ascii="微软雅黑" w:hAnsi="微软雅黑" w:eastAsia="微软雅黑"/>
        </w:rPr>
        <w:t>/微博</w:t>
      </w:r>
      <w:r>
        <w:rPr>
          <w:rFonts w:ascii="微软雅黑" w:hAnsi="微软雅黑" w:eastAsia="微软雅黑"/>
        </w:rPr>
        <w:t>（</w:t>
      </w:r>
      <w:r>
        <w:rPr>
          <w:rFonts w:hint="eastAsia" w:ascii="微软雅黑" w:hAnsi="微软雅黑" w:eastAsia="微软雅黑"/>
          <w:szCs w:val="21"/>
        </w:rPr>
        <w:t>微博媒体名</w:t>
      </w:r>
      <w:r>
        <w:rPr>
          <w:rFonts w:hint="eastAsia" w:ascii="微软雅黑" w:hAnsi="微软雅黑" w:eastAsia="微软雅黑"/>
          <w:color w:val="000000" w:themeColor="text1"/>
          <w:szCs w:val="21"/>
          <w14:textFill>
            <w14:solidFill>
              <w14:schemeClr w14:val="tx1"/>
            </w14:solidFill>
          </w14:textFill>
        </w:rPr>
        <w:t>称</w:t>
      </w:r>
      <w:r>
        <w:rPr>
          <w:rFonts w:ascii="微软雅黑" w:hAnsi="微软雅黑" w:eastAsia="微软雅黑"/>
          <w:color w:val="000000" w:themeColor="text1"/>
          <w14:textFill>
            <w14:solidFill>
              <w14:schemeClr w14:val="tx1"/>
            </w14:solidFill>
          </w14:textFill>
        </w:rPr>
        <w:t>）</w:t>
      </w:r>
      <w:r>
        <w:rPr>
          <w:rFonts w:hint="eastAsia" w:ascii="微软雅黑" w:hAnsi="微软雅黑" w:eastAsia="微软雅黑"/>
          <w:color w:val="000000" w:themeColor="text1"/>
          <w14:textFill>
            <w14:solidFill>
              <w14:schemeClr w14:val="tx1"/>
            </w14:solidFill>
          </w14:textFill>
        </w:rPr>
        <w:t>/________</w:t>
      </w:r>
      <w:r>
        <w:rPr>
          <w:rFonts w:hint="eastAsia" w:ascii="微软雅黑" w:hAnsi="微软雅黑" w:eastAsia="微软雅黑"/>
        </w:rPr>
        <w:t>APP</w:t>
      </w:r>
      <w:r>
        <w:rPr>
          <w:rFonts w:hint="eastAsia" w:ascii="微软雅黑" w:hAnsi="微软雅黑" w:eastAsia="微软雅黑"/>
          <w:szCs w:val="21"/>
        </w:rPr>
        <w:t>上所有内容的版权及其他合法权利，特此授权北京一点网聚科技有限公司（以下</w:t>
      </w:r>
      <w:r>
        <w:rPr>
          <w:rFonts w:ascii="微软雅黑" w:hAnsi="微软雅黑" w:eastAsia="微软雅黑"/>
          <w:szCs w:val="21"/>
        </w:rPr>
        <w:t>统称</w:t>
      </w:r>
      <w:r>
        <w:rPr>
          <w:rFonts w:hint="eastAsia" w:ascii="微软雅黑" w:hAnsi="微软雅黑" w:eastAsia="微软雅黑"/>
          <w:szCs w:val="21"/>
        </w:rPr>
        <w:t>贵方</w:t>
      </w:r>
      <w:r>
        <w:rPr>
          <w:rFonts w:ascii="微软雅黑" w:hAnsi="微软雅黑" w:eastAsia="微软雅黑"/>
          <w:szCs w:val="21"/>
        </w:rPr>
        <w:t>）平台</w:t>
      </w:r>
      <w:r>
        <w:rPr>
          <w:rFonts w:hint="eastAsia" w:ascii="微软雅黑" w:hAnsi="微软雅黑" w:eastAsia="微软雅黑"/>
          <w:szCs w:val="21"/>
        </w:rPr>
        <w:t>发布及使用我方内容，具体使用</w:t>
      </w:r>
      <w:r>
        <w:rPr>
          <w:rFonts w:ascii="微软雅黑" w:hAnsi="微软雅黑" w:eastAsia="微软雅黑"/>
          <w:szCs w:val="21"/>
        </w:rPr>
        <w:t>范围</w:t>
      </w:r>
      <w:r>
        <w:rPr>
          <w:rFonts w:hint="eastAsia" w:ascii="微软雅黑" w:hAnsi="微软雅黑" w:eastAsia="微软雅黑"/>
          <w:szCs w:val="21"/>
        </w:rPr>
        <w:t>以</w:t>
      </w:r>
      <w:r>
        <w:rPr>
          <w:rFonts w:ascii="微软雅黑" w:hAnsi="微软雅黑" w:eastAsia="微软雅黑"/>
          <w:szCs w:val="21"/>
        </w:rPr>
        <w:t>《</w:t>
      </w:r>
      <w:r>
        <w:rPr>
          <w:rFonts w:hint="eastAsia" w:ascii="微软雅黑" w:hAnsi="微软雅黑" w:eastAsia="微软雅黑"/>
          <w:szCs w:val="21"/>
        </w:rPr>
        <w:t>一点资讯媒体平台用户注册协议</w:t>
      </w:r>
      <w:r>
        <w:rPr>
          <w:rFonts w:ascii="微软雅黑" w:hAnsi="微软雅黑" w:eastAsia="微软雅黑"/>
          <w:szCs w:val="21"/>
        </w:rPr>
        <w:t>》</w:t>
      </w:r>
      <w:r>
        <w:rPr>
          <w:rFonts w:hint="eastAsia" w:ascii="微软雅黑" w:hAnsi="微软雅黑" w:eastAsia="微软雅黑"/>
          <w:szCs w:val="21"/>
        </w:rPr>
        <w:t>为准。具体合作方式如下：</w:t>
      </w:r>
      <w:bookmarkStart w:id="0" w:name="_GoBack"/>
      <w:bookmarkEnd w:id="0"/>
    </w:p>
    <w:p>
      <w:pPr>
        <w:keepNext w:val="0"/>
        <w:keepLines w:val="0"/>
        <w:pageBreakBefore w:val="0"/>
        <w:kinsoku/>
        <w:wordWrap/>
        <w:overflowPunct/>
        <w:topLinePunct w:val="0"/>
        <w:autoSpaceDE/>
        <w:autoSpaceDN/>
        <w:bidi w:val="0"/>
        <w:adjustRightInd/>
        <w:snapToGrid/>
        <w:spacing w:line="192" w:lineRule="auto"/>
        <w:textAlignment w:val="auto"/>
        <w:rPr>
          <w:rFonts w:ascii="微软雅黑" w:hAnsi="微软雅黑" w:eastAsia="微软雅黑"/>
          <w:szCs w:val="21"/>
        </w:rPr>
      </w:pPr>
      <w:r>
        <w:rPr>
          <w:rFonts w:hint="eastAsia" w:ascii="微软雅黑" w:hAnsi="微软雅黑" w:eastAsia="微软雅黑"/>
          <w:szCs w:val="21"/>
        </w:rPr>
        <w:t>（1）我方主动上传编辑内容：我方将通过一点号媒体平台我方账号自行上传、编辑、</w:t>
      </w:r>
      <w:r>
        <w:rPr>
          <w:rFonts w:ascii="微软雅黑" w:hAnsi="微软雅黑" w:eastAsia="微软雅黑"/>
          <w:szCs w:val="21"/>
        </w:rPr>
        <w:t>发布</w:t>
      </w:r>
      <w:r>
        <w:rPr>
          <w:rFonts w:hint="eastAsia" w:ascii="微软雅黑" w:hAnsi="微软雅黑" w:eastAsia="微软雅黑"/>
          <w:szCs w:val="21"/>
        </w:rPr>
        <w:t>内容（包含文字、图片、音频、视频等内容）。允许贵方平台（包括但不限于PC</w:t>
      </w:r>
      <w:r>
        <w:rPr>
          <w:rFonts w:ascii="微软雅黑" w:hAnsi="微软雅黑" w:eastAsia="微软雅黑"/>
          <w:szCs w:val="21"/>
        </w:rPr>
        <w:t>端、</w:t>
      </w:r>
      <w:r>
        <w:rPr>
          <w:rFonts w:hint="eastAsia" w:ascii="微软雅黑" w:hAnsi="微软雅黑" w:eastAsia="微软雅黑"/>
          <w:szCs w:val="21"/>
        </w:rPr>
        <w:t>手机和平板等移动端）可以免费自行转载上述内容。</w:t>
      </w:r>
    </w:p>
    <w:p>
      <w:pPr>
        <w:keepNext w:val="0"/>
        <w:keepLines w:val="0"/>
        <w:pageBreakBefore w:val="0"/>
        <w:kinsoku/>
        <w:wordWrap/>
        <w:overflowPunct/>
        <w:topLinePunct w:val="0"/>
        <w:autoSpaceDE/>
        <w:autoSpaceDN/>
        <w:bidi w:val="0"/>
        <w:adjustRightInd/>
        <w:snapToGrid/>
        <w:spacing w:line="192" w:lineRule="auto"/>
        <w:textAlignment w:val="auto"/>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）贵方主动技术抓取：贵方可以通过技术抓取的方式使用我方报刊/APP/微信公号/微博/网站</w:t>
      </w:r>
      <w:r>
        <w:rPr>
          <w:rFonts w:hint="eastAsia" w:ascii="微软雅黑" w:hAnsi="微软雅黑" w:eastAsia="微软雅黑"/>
          <w:color w:val="FF0000"/>
          <w:szCs w:val="21"/>
        </w:rPr>
        <w:t>http://</w:t>
      </w:r>
      <w:r>
        <w:rPr>
          <w:rFonts w:hint="eastAsia" w:ascii="微软雅黑" w:hAnsi="微软雅黑" w:eastAsia="微软雅黑"/>
          <w:color w:val="FF0000"/>
          <w:szCs w:val="21"/>
          <w:u w:val="single"/>
        </w:rPr>
        <w:t>www.</w:t>
      </w:r>
      <w:r>
        <w:rPr>
          <w:rFonts w:hint="eastAsia" w:ascii="微软雅黑" w:hAnsi="微软雅黑" w:eastAsia="微软雅黑"/>
          <w:color w:val="FF0000"/>
          <w:szCs w:val="21"/>
          <w:u w:val="single"/>
          <w:lang w:val="en-US" w:eastAsia="zh-CN"/>
        </w:rPr>
        <w:t>xxxxcn</w:t>
      </w:r>
      <w:r>
        <w:rPr>
          <w:rFonts w:hint="eastAsia" w:ascii="微软雅黑" w:hAnsi="微软雅黑" w:eastAsia="微软雅黑"/>
          <w:szCs w:val="21"/>
        </w:rPr>
        <w:t xml:space="preserve">的全部内容，贵方可自主发刊，但需注明我方刊物名称。 </w:t>
      </w:r>
    </w:p>
    <w:p>
      <w:pPr>
        <w:keepNext w:val="0"/>
        <w:keepLines w:val="0"/>
        <w:pageBreakBefore w:val="0"/>
        <w:kinsoku/>
        <w:wordWrap/>
        <w:overflowPunct/>
        <w:topLinePunct w:val="0"/>
        <w:autoSpaceDE/>
        <w:autoSpaceDN/>
        <w:bidi w:val="0"/>
        <w:adjustRightInd/>
        <w:snapToGrid/>
        <w:spacing w:line="192" w:lineRule="auto"/>
        <w:ind w:firstLine="420" w:firstLineChars="200"/>
        <w:textAlignment w:val="auto"/>
        <w:rPr>
          <w:rFonts w:ascii="微软雅黑" w:hAnsi="微软雅黑" w:eastAsia="微软雅黑"/>
          <w:szCs w:val="21"/>
        </w:rPr>
      </w:pPr>
      <w:r>
        <w:rPr>
          <w:rFonts w:hint="eastAsia" w:ascii="微软雅黑" w:hAnsi="微软雅黑" w:eastAsia="微软雅黑"/>
          <w:szCs w:val="21"/>
        </w:rPr>
        <w:t>我方理解并确认：该一点号账号的使用权属于通过资质审核的单位主体，该一点号自注册产生的权利义务均由本单位承担。一点号内容发布维护、管理应遵守国家法律法规、政策、《一点资讯媒体平台用户注册协议》的相关规定。如有违反，由本单位承担责任。</w:t>
      </w:r>
    </w:p>
    <w:p>
      <w:pPr>
        <w:keepNext w:val="0"/>
        <w:keepLines w:val="0"/>
        <w:pageBreakBefore w:val="0"/>
        <w:kinsoku/>
        <w:wordWrap/>
        <w:overflowPunct/>
        <w:topLinePunct w:val="0"/>
        <w:autoSpaceDE/>
        <w:autoSpaceDN/>
        <w:bidi w:val="0"/>
        <w:adjustRightInd/>
        <w:snapToGrid/>
        <w:spacing w:line="192" w:lineRule="auto"/>
        <w:ind w:firstLine="420" w:firstLineChars="200"/>
        <w:textAlignment w:val="auto"/>
        <w:rPr>
          <w:rFonts w:ascii="微软雅黑" w:hAnsi="微软雅黑" w:eastAsia="微软雅黑"/>
          <w:szCs w:val="21"/>
        </w:rPr>
      </w:pPr>
      <w:r>
        <w:rPr>
          <w:rFonts w:hint="eastAsia" w:ascii="微软雅黑" w:hAnsi="微软雅黑" w:eastAsia="微软雅黑"/>
          <w:szCs w:val="21"/>
        </w:rPr>
        <w:t>我方保证对相关内容拥有版权和其他一切合法权利，有权在贵方平台中发布并授权贵方使用，内容真实、准确、合法，并且不会侵害任何第三方的合法权益。若因我方内容或</w:t>
      </w:r>
      <w:r>
        <w:rPr>
          <w:rFonts w:ascii="微软雅黑" w:hAnsi="微软雅黑" w:eastAsia="微软雅黑"/>
          <w:szCs w:val="21"/>
        </w:rPr>
        <w:t>我方主体下自媒体账号所发内容</w:t>
      </w:r>
      <w:r>
        <w:rPr>
          <w:rFonts w:hint="eastAsia" w:ascii="微软雅黑" w:hAnsi="微软雅黑" w:eastAsia="微软雅黑"/>
          <w:szCs w:val="21"/>
        </w:rPr>
        <w:t xml:space="preserve">导致任何纠纷或诉讼的，我方承诺将采取有效措施及时解决，并承担一切责任。如因此给贵方带来任何损失，我方负责赔偿。 </w:t>
      </w:r>
    </w:p>
    <w:p>
      <w:pPr>
        <w:keepNext w:val="0"/>
        <w:keepLines w:val="0"/>
        <w:pageBreakBefore w:val="0"/>
        <w:kinsoku/>
        <w:wordWrap/>
        <w:overflowPunct/>
        <w:topLinePunct w:val="0"/>
        <w:autoSpaceDE/>
        <w:autoSpaceDN/>
        <w:bidi w:val="0"/>
        <w:adjustRightInd/>
        <w:snapToGrid/>
        <w:spacing w:line="192" w:lineRule="auto"/>
        <w:ind w:firstLine="420" w:firstLineChars="200"/>
        <w:textAlignment w:val="auto"/>
        <w:rPr>
          <w:rFonts w:ascii="微软雅黑" w:hAnsi="微软雅黑" w:eastAsia="微软雅黑"/>
          <w:szCs w:val="21"/>
        </w:rPr>
      </w:pPr>
      <w:r>
        <w:rPr>
          <w:rFonts w:hint="eastAsia" w:ascii="微软雅黑" w:hAnsi="微软雅黑" w:eastAsia="微软雅黑"/>
          <w:szCs w:val="21"/>
        </w:rPr>
        <w:t xml:space="preserve">我方理解并同意贵方基于法律、市场及用户体验等因素考虑，可以终止我方继续发布内容的权利，但在终止前我方已发布和贵方已转载的相关内容，可继续保留在贵方平台上。 </w:t>
      </w:r>
    </w:p>
    <w:p>
      <w:pPr>
        <w:keepNext w:val="0"/>
        <w:keepLines w:val="0"/>
        <w:pageBreakBefore w:val="0"/>
        <w:kinsoku/>
        <w:wordWrap/>
        <w:overflowPunct/>
        <w:topLinePunct w:val="0"/>
        <w:autoSpaceDE/>
        <w:autoSpaceDN/>
        <w:bidi w:val="0"/>
        <w:adjustRightInd/>
        <w:snapToGrid/>
        <w:spacing w:line="192" w:lineRule="auto"/>
        <w:ind w:firstLine="420" w:firstLineChars="200"/>
        <w:textAlignment w:val="auto"/>
        <w:rPr>
          <w:rFonts w:ascii="微软雅黑" w:hAnsi="微软雅黑" w:eastAsia="微软雅黑"/>
          <w:szCs w:val="21"/>
        </w:rPr>
      </w:pPr>
      <w:r>
        <w:rPr>
          <w:rFonts w:hint="eastAsia" w:ascii="微软雅黑" w:hAnsi="微软雅黑" w:eastAsia="微软雅黑"/>
          <w:szCs w:val="21"/>
        </w:rPr>
        <w:t>本授权书的出具、执行和解释及争议的解决均应适用中华人民共和国法律，如双方就上述任何事项发生争议，任何一方均可向北京市朝阳区人民法院提起诉讼解决。</w:t>
      </w:r>
      <w:r>
        <w:rPr>
          <w:rFonts w:ascii="微软雅黑" w:hAnsi="微软雅黑" w:eastAsia="微软雅黑"/>
          <w:szCs w:val="21"/>
        </w:rPr>
        <w:t> </w:t>
      </w:r>
    </w:p>
    <w:p>
      <w:pPr>
        <w:spacing w:line="400" w:lineRule="exact"/>
        <w:ind w:firstLine="5670" w:firstLineChars="2700"/>
        <w:rPr>
          <w:rFonts w:ascii="微软雅黑" w:hAnsi="微软雅黑" w:eastAsia="微软雅黑"/>
          <w:color w:val="FF0000"/>
          <w:szCs w:val="21"/>
        </w:rPr>
      </w:pPr>
      <w:r>
        <w:rPr>
          <w:rFonts w:hint="eastAsia" w:ascii="微软雅黑" w:hAnsi="微软雅黑" w:eastAsia="微软雅黑"/>
          <w:color w:val="FF0000"/>
          <w:szCs w:val="21"/>
        </w:rPr>
        <w:t>授权方</w:t>
      </w:r>
      <w:r>
        <w:rPr>
          <w:rFonts w:hint="eastAsia" w:ascii="微软雅黑" w:hAnsi="微软雅黑" w:eastAsia="微软雅黑"/>
          <w:color w:val="FF0000"/>
          <w:szCs w:val="21"/>
          <w:lang w:eastAsia="zh-CN"/>
        </w:rPr>
        <w:t>：</w:t>
      </w:r>
      <w:r>
        <w:rPr>
          <w:rFonts w:hint="eastAsia" w:ascii="微软雅黑" w:hAnsi="微软雅黑" w:eastAsia="微软雅黑"/>
          <w:color w:val="FF0000"/>
          <w:szCs w:val="21"/>
        </w:rPr>
        <w:t>（盖公章）</w:t>
      </w:r>
    </w:p>
    <w:p>
      <w:pPr>
        <w:spacing w:line="400" w:lineRule="exact"/>
        <w:jc w:val="center"/>
        <w:rPr>
          <w:rFonts w:hint="default" w:ascii="微软雅黑" w:hAnsi="微软雅黑" w:eastAsia="微软雅黑"/>
          <w:color w:val="FF0000"/>
          <w:szCs w:val="21"/>
          <w:lang w:val="en-US" w:eastAsia="zh-CN"/>
        </w:rPr>
      </w:pPr>
      <w:r>
        <w:rPr>
          <w:rFonts w:hint="eastAsia" w:ascii="微软雅黑" w:hAnsi="微软雅黑" w:eastAsia="微软雅黑"/>
          <w:color w:val="FF0000"/>
          <w:szCs w:val="21"/>
          <w:lang w:val="en-US" w:eastAsia="zh-CN"/>
        </w:rPr>
        <w:t xml:space="preserve">                               </w:t>
      </w:r>
      <w:r>
        <w:rPr>
          <w:rFonts w:hint="eastAsia" w:ascii="微软雅黑" w:hAnsi="微软雅黑" w:eastAsia="微软雅黑"/>
          <w:color w:val="FF0000"/>
          <w:szCs w:val="21"/>
        </w:rPr>
        <w:t>地址</w:t>
      </w:r>
      <w:r>
        <w:rPr>
          <w:rFonts w:hint="eastAsia" w:ascii="微软雅黑" w:hAnsi="微软雅黑" w:eastAsia="微软雅黑"/>
          <w:color w:val="FF0000"/>
          <w:szCs w:val="21"/>
          <w:lang w:eastAsia="zh-CN"/>
        </w:rPr>
        <w:t>：</w:t>
      </w:r>
      <w:r>
        <w:rPr>
          <w:rFonts w:hint="eastAsia" w:ascii="微软雅黑" w:hAnsi="微软雅黑" w:eastAsia="微软雅黑"/>
          <w:color w:val="FF0000"/>
          <w:szCs w:val="21"/>
        </w:rPr>
        <w:t>湖南</w:t>
      </w:r>
      <w:r>
        <w:rPr>
          <w:rFonts w:hint="eastAsia" w:ascii="微软雅黑" w:hAnsi="微软雅黑" w:eastAsia="微软雅黑"/>
          <w:color w:val="FF0000"/>
          <w:szCs w:val="21"/>
          <w:lang w:val="en-US" w:eastAsia="zh-CN"/>
        </w:rPr>
        <w:t>XXXXXXXXXXXXX</w:t>
      </w:r>
    </w:p>
    <w:p>
      <w:pPr>
        <w:spacing w:line="400" w:lineRule="exact"/>
        <w:ind w:firstLine="5670" w:firstLineChars="2700"/>
        <w:rPr>
          <w:rFonts w:hint="eastAsia" w:ascii="微软雅黑" w:hAnsi="微软雅黑" w:eastAsia="微软雅黑"/>
          <w:color w:val="FF0000"/>
          <w:szCs w:val="21"/>
          <w:lang w:val="en-US" w:eastAsia="zh-CN"/>
        </w:rPr>
      </w:pPr>
      <w:r>
        <w:rPr>
          <w:rFonts w:hint="eastAsia" w:ascii="微软雅黑" w:hAnsi="微软雅黑" w:eastAsia="微软雅黑"/>
          <w:color w:val="FF0000"/>
          <w:szCs w:val="21"/>
        </w:rPr>
        <w:t>业务联系人</w:t>
      </w:r>
      <w:r>
        <w:rPr>
          <w:rFonts w:hint="eastAsia" w:ascii="微软雅黑" w:hAnsi="微软雅黑" w:eastAsia="微软雅黑"/>
          <w:color w:val="FF0000"/>
          <w:szCs w:val="21"/>
          <w:lang w:eastAsia="zh-CN"/>
        </w:rPr>
        <w:t>：</w:t>
      </w:r>
      <w:r>
        <w:rPr>
          <w:rFonts w:hint="eastAsia" w:ascii="微软雅黑" w:hAnsi="微软雅黑" w:eastAsia="微软雅黑"/>
          <w:color w:val="FF0000"/>
          <w:szCs w:val="21"/>
          <w:lang w:val="en-US" w:eastAsia="zh-CN"/>
        </w:rPr>
        <w:t>XXXXX</w:t>
      </w:r>
    </w:p>
    <w:p>
      <w:pPr>
        <w:spacing w:line="400" w:lineRule="exact"/>
        <w:ind w:firstLine="5670" w:firstLineChars="2700"/>
        <w:rPr>
          <w:rFonts w:hint="eastAsia" w:ascii="微软雅黑" w:hAnsi="微软雅黑" w:eastAsia="微软雅黑"/>
          <w:color w:val="FF0000"/>
          <w:szCs w:val="21"/>
          <w:lang w:val="en-US" w:eastAsia="zh-CN"/>
        </w:rPr>
      </w:pPr>
      <w:r>
        <w:rPr>
          <w:rFonts w:hint="eastAsia" w:ascii="微软雅黑" w:hAnsi="微软雅黑" w:eastAsia="微软雅黑"/>
          <w:color w:val="FF0000"/>
          <w:szCs w:val="21"/>
        </w:rPr>
        <w:t>联系电</w:t>
      </w:r>
      <w:r>
        <w:rPr>
          <w:rFonts w:hint="eastAsia" w:ascii="微软雅黑" w:hAnsi="微软雅黑" w:eastAsia="微软雅黑"/>
          <w:color w:val="FF0000"/>
          <w:szCs w:val="21"/>
          <w:lang w:eastAsia="zh-CN"/>
        </w:rPr>
        <w:t>话：</w:t>
      </w:r>
      <w:r>
        <w:rPr>
          <w:rFonts w:hint="eastAsia" w:ascii="微软雅黑" w:hAnsi="微软雅黑" w:eastAsia="微软雅黑"/>
          <w:color w:val="FF0000"/>
          <w:szCs w:val="21"/>
          <w:lang w:val="en-US" w:eastAsia="zh-CN"/>
        </w:rPr>
        <w:t>XXXXXX</w:t>
      </w:r>
    </w:p>
    <w:p>
      <w:pPr>
        <w:spacing w:line="400" w:lineRule="exact"/>
        <w:ind w:firstLine="5670" w:firstLineChars="2700"/>
        <w:rPr>
          <w:rFonts w:hint="default" w:ascii="微软雅黑" w:hAnsi="微软雅黑" w:eastAsia="微软雅黑"/>
          <w:color w:val="FF0000"/>
          <w:szCs w:val="21"/>
          <w:lang w:val="en-US" w:eastAsia="zh-CN"/>
        </w:rPr>
      </w:pPr>
      <w:r>
        <w:rPr>
          <w:rFonts w:hint="eastAsia" w:ascii="微软雅黑" w:hAnsi="微软雅黑" w:eastAsia="微软雅黑"/>
          <w:color w:val="FF0000"/>
          <w:szCs w:val="21"/>
          <w:lang w:eastAsia="zh-CN"/>
        </w:rPr>
        <w:t>工作邮箱：</w:t>
      </w:r>
      <w:r>
        <w:rPr>
          <w:rFonts w:hint="eastAsia" w:ascii="微软雅黑" w:hAnsi="微软雅黑" w:eastAsia="微软雅黑"/>
          <w:color w:val="FF0000"/>
          <w:szCs w:val="21"/>
          <w:lang w:val="en-US" w:eastAsia="zh-CN"/>
        </w:rPr>
        <w:t>XXXXXX</w:t>
      </w:r>
      <w:r>
        <w:rPr>
          <w:rFonts w:hint="eastAsia" w:ascii="微软雅黑" w:hAnsi="微软雅黑" w:eastAsia="微软雅黑"/>
          <w:color w:val="FF0000"/>
          <w:szCs w:val="21"/>
          <w:lang w:eastAsia="zh-CN"/>
        </w:rPr>
        <w:t>@qq.com</w:t>
      </w:r>
    </w:p>
    <w:p>
      <w:pPr>
        <w:spacing w:line="400" w:lineRule="exact"/>
        <w:ind w:firstLine="5670" w:firstLineChars="2700"/>
        <w:rPr>
          <w:rFonts w:hint="eastAsia" w:ascii="微软雅黑" w:hAnsi="微软雅黑" w:eastAsia="微软雅黑"/>
          <w:color w:val="FF0000"/>
          <w:szCs w:val="21"/>
          <w:lang w:eastAsia="zh-CN"/>
        </w:rPr>
      </w:pPr>
      <w:r>
        <w:rPr>
          <w:rFonts w:hint="eastAsia" w:ascii="微软雅黑" w:hAnsi="微软雅黑" w:eastAsia="微软雅黑"/>
          <w:color w:val="FF0000"/>
          <w:szCs w:val="21"/>
        </w:rPr>
        <w:t>日期</w:t>
      </w:r>
      <w:r>
        <w:rPr>
          <w:rFonts w:hint="eastAsia" w:ascii="微软雅黑" w:hAnsi="微软雅黑" w:eastAsia="微软雅黑"/>
          <w:color w:val="FF0000"/>
          <w:szCs w:val="21"/>
          <w:lang w:eastAsia="zh-CN"/>
        </w:rPr>
        <w:t>：</w:t>
      </w:r>
    </w:p>
    <w:p>
      <w:pPr>
        <w:jc w:val="center"/>
        <w:rPr>
          <w:b/>
          <w:bCs/>
          <w:sz w:val="32"/>
          <w:szCs w:val="32"/>
        </w:rPr>
      </w:pPr>
      <w:r>
        <w:rPr>
          <w:rFonts w:hint="eastAsia"/>
          <w:b/>
          <w:bCs/>
          <w:sz w:val="32"/>
          <w:szCs w:val="32"/>
        </w:rPr>
        <w:t>百家号</w:t>
      </w:r>
      <w:r>
        <w:rPr>
          <w:rFonts w:hint="eastAsia"/>
          <w:b/>
          <w:bCs/>
          <w:color w:val="000000" w:themeColor="text1"/>
          <w:sz w:val="32"/>
          <w:szCs w:val="32"/>
          <w14:textFill>
            <w14:solidFill>
              <w14:schemeClr w14:val="tx1"/>
            </w14:solidFill>
          </w14:textFill>
        </w:rPr>
        <w:t>帐号</w:t>
      </w:r>
      <w:r>
        <w:rPr>
          <w:rFonts w:hint="eastAsia"/>
          <w:b/>
          <w:bCs/>
          <w:sz w:val="32"/>
          <w:szCs w:val="32"/>
        </w:rPr>
        <w:t>申请确认书</w:t>
      </w:r>
    </w:p>
    <w:p/>
    <w:p>
      <w:pPr>
        <w:spacing w:line="360" w:lineRule="auto"/>
        <w:rPr>
          <w:rFonts w:asciiTheme="minorEastAsia" w:hAnsiTheme="minorEastAsia" w:cstheme="minorEastAsia"/>
          <w:sz w:val="24"/>
          <w:u w:val="single"/>
        </w:rPr>
      </w:pPr>
      <w:r>
        <w:rPr>
          <w:rFonts w:hint="eastAsia" w:asciiTheme="minorEastAsia" w:hAnsiTheme="minorEastAsia" w:cstheme="minorEastAsia"/>
          <w:b/>
          <w:sz w:val="24"/>
        </w:rPr>
        <w:t>申请人</w:t>
      </w:r>
      <w:r>
        <w:rPr>
          <w:rFonts w:hint="eastAsia" w:asciiTheme="minorEastAsia" w:hAnsiTheme="minorEastAsia" w:cstheme="minorEastAsia"/>
          <w:sz w:val="24"/>
        </w:rPr>
        <w:t>（以下简称“您”）为</w:t>
      </w:r>
      <w:r>
        <w:rPr>
          <w:rFonts w:hint="eastAsia" w:asciiTheme="minorEastAsia" w:hAnsiTheme="minorEastAsia" w:cstheme="minorEastAsia"/>
          <w:sz w:val="24"/>
          <w:u w:val="single"/>
        </w:rPr>
        <w:t xml:space="preserve">    </w:t>
      </w:r>
      <w:r>
        <w:rPr>
          <w:rFonts w:hint="eastAsia" w:asciiTheme="minorEastAsia" w:hAnsiTheme="minorEastAsia" w:cstheme="minorEastAsia"/>
          <w:sz w:val="24"/>
          <w:u w:val="single"/>
          <w:lang w:val="en-US" w:eastAsia="zh-CN"/>
        </w:rPr>
        <w:t>XXX有限公司</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 xml:space="preserve">（单位全称），申请入驻百家号，百家号名称为: </w:t>
      </w:r>
      <w:r>
        <w:rPr>
          <w:rFonts w:hint="eastAsia" w:asciiTheme="minorEastAsia" w:hAnsiTheme="minorEastAsia" w:cstheme="minorEastAsia"/>
          <w:sz w:val="24"/>
          <w:u w:val="single"/>
        </w:rPr>
        <w:t xml:space="preserve">    </w:t>
      </w:r>
      <w:r>
        <w:rPr>
          <w:rFonts w:hint="eastAsia" w:asciiTheme="minorEastAsia" w:hAnsiTheme="minorEastAsia" w:cstheme="minorEastAsia"/>
          <w:color w:val="FF0000"/>
          <w:sz w:val="24"/>
          <w:u w:val="single"/>
          <w:lang w:eastAsia="zh-CN"/>
        </w:rPr>
        <w:t>指定名称，一般用单位全称前</w:t>
      </w:r>
      <w:r>
        <w:rPr>
          <w:rFonts w:hint="eastAsia" w:asciiTheme="minorEastAsia" w:hAnsiTheme="minorEastAsia" w:cstheme="minorEastAsia"/>
          <w:color w:val="FF0000"/>
          <w:sz w:val="24"/>
          <w:u w:val="single"/>
          <w:lang w:val="en-US" w:eastAsia="zh-CN"/>
        </w:rPr>
        <w:t>7-8字符，最好使用百家号先测试一下，看是否可以设置</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 xml:space="preserve"> 。本单位确认授权委托指定</w:t>
      </w:r>
      <w:r>
        <w:rPr>
          <w:rFonts w:hint="eastAsia" w:asciiTheme="minorEastAsia" w:hAnsiTheme="minorEastAsia" w:cstheme="minorEastAsia"/>
          <w:sz w:val="24"/>
          <w:u w:val="single"/>
        </w:rPr>
        <w:t xml:space="preserve">          </w:t>
      </w:r>
      <w:r>
        <w:rPr>
          <w:rFonts w:hint="eastAsia" w:asciiTheme="minorEastAsia" w:hAnsiTheme="minorEastAsia" w:cstheme="minorEastAsia"/>
          <w:sz w:val="24"/>
          <w:u w:val="single"/>
          <w:lang w:eastAsia="zh-CN"/>
        </w:rPr>
        <w:t>运营人的姓名、运营人的身份证号</w:t>
      </w:r>
      <w:r>
        <w:rPr>
          <w:rFonts w:hint="eastAsia" w:asciiTheme="minorEastAsia" w:hAnsiTheme="minorEastAsia" w:cstheme="minorEastAsia"/>
          <w:sz w:val="24"/>
          <w:u w:val="single"/>
        </w:rPr>
        <w:t xml:space="preserve">                  </w:t>
      </w:r>
    </w:p>
    <w:p>
      <w:pPr>
        <w:spacing w:line="360" w:lineRule="auto"/>
        <w:rPr>
          <w:rFonts w:asciiTheme="minorEastAsia" w:hAnsiTheme="minorEastAsia" w:cstheme="minorEastAsia"/>
          <w:sz w:val="24"/>
        </w:rPr>
      </w:pPr>
      <w:r>
        <w:rPr>
          <w:rFonts w:hint="eastAsia" w:asciiTheme="minorEastAsia" w:hAnsiTheme="minorEastAsia" w:cstheme="minorEastAsia"/>
          <w:sz w:val="24"/>
          <w:u w:val="single"/>
        </w:rPr>
        <w:t xml:space="preserve">                                   </w:t>
      </w:r>
      <w:r>
        <w:rPr>
          <w:rFonts w:hint="eastAsia" w:asciiTheme="minorEastAsia" w:hAnsiTheme="minorEastAsia" w:cstheme="minorEastAsia"/>
          <w:sz w:val="24"/>
          <w:u w:val="single"/>
          <w:lang w:val="en-US" w:eastAsia="zh-CN"/>
        </w:rPr>
        <w:t xml:space="preserve">               </w:t>
      </w:r>
      <w:r>
        <w:rPr>
          <w:rFonts w:hint="eastAsia" w:asciiTheme="minorEastAsia" w:hAnsiTheme="minorEastAsia" w:cstheme="minorEastAsia"/>
          <w:sz w:val="24"/>
        </w:rPr>
        <w:t>（填写姓名、身份证号）负责该百家号内容发布、维护、日常管理等事务的运营人，运营人手机号为</w:t>
      </w:r>
      <w:r>
        <w:rPr>
          <w:rFonts w:hint="eastAsia" w:asciiTheme="minorEastAsia" w:hAnsiTheme="minorEastAsia" w:cstheme="minorEastAsia"/>
          <w:sz w:val="24"/>
          <w:u w:val="single"/>
        </w:rPr>
        <w:t xml:space="preserve">     </w:t>
      </w:r>
      <w:r>
        <w:rPr>
          <w:rFonts w:hint="eastAsia" w:asciiTheme="minorEastAsia" w:hAnsiTheme="minorEastAsia" w:cstheme="minorEastAsia"/>
          <w:sz w:val="24"/>
          <w:u w:val="single"/>
          <w:lang w:val="en-US" w:eastAsia="zh-CN"/>
        </w:rPr>
        <w:t>13Xxxxx</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w:t>
      </w:r>
    </w:p>
    <w:p>
      <w:pPr>
        <w:spacing w:line="360" w:lineRule="auto"/>
        <w:rPr>
          <w:rFonts w:asciiTheme="minorEastAsia" w:hAnsiTheme="minorEastAsia" w:cstheme="minorEastAsia"/>
          <w:sz w:val="24"/>
        </w:rPr>
      </w:pPr>
      <w:r>
        <w:rPr>
          <w:rFonts w:hint="eastAsia" w:asciiTheme="minorEastAsia" w:hAnsiTheme="minorEastAsia" w:cstheme="minorEastAsia"/>
          <w:sz w:val="24"/>
        </w:rPr>
        <w:t>您承诺您系合法有效的存续主体，提交资料真实合法，您授权百度公司对您提交的资料进行审核，并承担因提交的资料而带来的全部后果。您承诺您系该百家号帐号的责任承担人，对自注册起该帐号所产生的及帐号下所有运营人的行为承担全部责任。</w:t>
      </w:r>
    </w:p>
    <w:p>
      <w:pPr>
        <w:spacing w:line="360" w:lineRule="auto"/>
        <w:rPr>
          <w:rFonts w:asciiTheme="minorEastAsia" w:hAnsiTheme="minorEastAsia" w:cstheme="minorEastAsia"/>
          <w:sz w:val="24"/>
        </w:rPr>
      </w:pPr>
      <w:r>
        <w:rPr>
          <w:rFonts w:hint="eastAsia" w:asciiTheme="minorEastAsia" w:hAnsiTheme="minorEastAsia" w:cstheme="minorEastAsia"/>
          <w:sz w:val="24"/>
        </w:rPr>
        <w:t>您承诺您拥有该帐号下发布内容的独立完整权属（知识产权、肖像权等）或经权利人合法授权，</w:t>
      </w:r>
      <w:r>
        <w:rPr>
          <w:rFonts w:hint="eastAsia" w:ascii="宋体" w:hAnsi="宋体" w:eastAsia="宋体" w:cs="Times New Roman"/>
          <w:sz w:val="24"/>
        </w:rPr>
        <w:t>不会违反法律法规、强制性规定，不会侵犯任何第三方合法权益，</w:t>
      </w:r>
      <w:r>
        <w:rPr>
          <w:rFonts w:hint="eastAsia" w:asciiTheme="minorEastAsia" w:hAnsiTheme="minorEastAsia" w:cstheme="minorEastAsia"/>
          <w:sz w:val="24"/>
        </w:rPr>
        <w:t>并将在百家号帐号下发布的内容授权给百度公司及其关联公司产品使用。如因帐号管理或发布内容产生的纠纷</w:t>
      </w:r>
      <w:r>
        <w:rPr>
          <w:rFonts w:asciiTheme="minorEastAsia" w:hAnsiTheme="minorEastAsia" w:cstheme="minorEastAsia"/>
          <w:sz w:val="24"/>
        </w:rPr>
        <w:t>/</w:t>
      </w:r>
      <w:r>
        <w:rPr>
          <w:rFonts w:hint="eastAsia" w:asciiTheme="minorEastAsia" w:hAnsiTheme="minorEastAsia" w:cstheme="minorEastAsia"/>
          <w:sz w:val="24"/>
        </w:rPr>
        <w:t>监管等均由您独立承担责任。</w:t>
      </w:r>
    </w:p>
    <w:p>
      <w:pPr>
        <w:spacing w:line="360" w:lineRule="auto"/>
        <w:rPr>
          <w:rFonts w:asciiTheme="minorEastAsia" w:hAnsiTheme="minorEastAsia" w:cstheme="minorEastAsia"/>
          <w:sz w:val="24"/>
        </w:rPr>
      </w:pPr>
      <w:r>
        <w:rPr>
          <w:rFonts w:hint="eastAsia" w:asciiTheme="minorEastAsia" w:hAnsiTheme="minorEastAsia" w:cstheme="minorEastAsia"/>
          <w:sz w:val="24"/>
        </w:rPr>
        <w:t>您应遵守百度公司注册协议、百家号平台服务协议、内容联盟平台注册协议、平台审核规则以及当前及不定期发布的各项规则要求。</w:t>
      </w:r>
    </w:p>
    <w:p>
      <w:pPr>
        <w:spacing w:line="360" w:lineRule="auto"/>
        <w:rPr>
          <w:rFonts w:asciiTheme="minorEastAsia" w:hAnsiTheme="minorEastAsia" w:cstheme="minorEastAsia"/>
          <w:sz w:val="24"/>
        </w:rPr>
      </w:pPr>
      <w:r>
        <w:rPr>
          <w:rFonts w:hint="eastAsia" w:asciiTheme="minorEastAsia" w:hAnsiTheme="minorEastAsia" w:cstheme="minorEastAsia"/>
          <w:b/>
          <w:sz w:val="24"/>
        </w:rPr>
        <w:t>您已经充分阅读并确认该确认书所述内容。</w:t>
      </w:r>
    </w:p>
    <w:p>
      <w:pPr>
        <w:spacing w:line="360" w:lineRule="auto"/>
        <w:rPr>
          <w:rFonts w:asciiTheme="minorEastAsia" w:hAnsiTheme="minorEastAsia" w:cstheme="minorEastAsia"/>
          <w:sz w:val="24"/>
        </w:rPr>
      </w:pPr>
      <w:r>
        <w:rPr>
          <w:rFonts w:hint="eastAsia" w:asciiTheme="minorEastAsia" w:hAnsiTheme="minorEastAsia" w:cstheme="minorEastAsia"/>
          <w:sz w:val="24"/>
        </w:rPr>
        <w:t xml:space="preserve">                                     </w:t>
      </w:r>
    </w:p>
    <w:p>
      <w:pPr>
        <w:spacing w:line="360" w:lineRule="auto"/>
        <w:rPr>
          <w:rFonts w:asciiTheme="minorEastAsia" w:hAnsiTheme="minorEastAsia" w:cstheme="minorEastAsia"/>
          <w:sz w:val="24"/>
        </w:rPr>
      </w:pPr>
      <w:r>
        <w:rPr>
          <w:rFonts w:hint="eastAsia" w:asciiTheme="minorEastAsia" w:hAnsiTheme="minorEastAsia" w:cstheme="minorEastAsia"/>
          <w:sz w:val="24"/>
        </w:rPr>
        <w:t xml:space="preserve">                                  盖章：  （请在此处加盖单位公章） </w:t>
      </w:r>
    </w:p>
    <w:p>
      <w:pPr>
        <w:spacing w:line="360" w:lineRule="auto"/>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rPr>
        <w:t xml:space="preserve">                                  日期：</w:t>
      </w:r>
      <w:r>
        <w:rPr>
          <w:rFonts w:hint="eastAsia" w:asciiTheme="minorEastAsia" w:hAnsiTheme="minorEastAsia" w:cstheme="minorEastAsia"/>
          <w:sz w:val="24"/>
          <w:lang w:val="en-US" w:eastAsia="zh-CN"/>
        </w:rPr>
        <w:t>2020.4.20</w:t>
      </w:r>
    </w:p>
    <w:p>
      <w:pPr>
        <w:rPr>
          <w:szCs w:val="21"/>
        </w:rPr>
      </w:pPr>
    </w:p>
    <w:p>
      <w:pPr>
        <w:rPr>
          <w:szCs w:val="21"/>
        </w:rPr>
      </w:pPr>
    </w:p>
    <w:p>
      <w:pPr>
        <w:rPr>
          <w:szCs w:val="21"/>
        </w:rPr>
      </w:pPr>
    </w:p>
    <w:p>
      <w:pPr>
        <w:rPr>
          <w:szCs w:val="21"/>
        </w:rPr>
      </w:pPr>
      <w:r>
        <w:rPr>
          <w:rFonts w:hint="eastAsia"/>
          <w:szCs w:val="21"/>
        </w:rPr>
        <w:t>提示：盖章字样请与页面填写的企业/组织/机构名称、营业执照/组织机构代码证名称一致。</w:t>
      </w:r>
    </w:p>
    <w:p/>
    <w:p/>
    <w:p/>
    <w:p/>
    <w:p/>
    <w:p/>
    <w:p/>
    <w:p/>
    <w:p/>
    <w:p/>
    <w:p/>
    <w:p/>
    <w:p/>
    <w:p/>
    <w:p/>
    <w:p/>
    <w:p/>
    <w:p>
      <w:pPr>
        <w:jc w:val="center"/>
        <w:rPr>
          <w:rFonts w:hint="eastAsia"/>
          <w:b/>
          <w:bCs/>
          <w:sz w:val="32"/>
          <w:szCs w:val="32"/>
        </w:rPr>
      </w:pPr>
      <w:r>
        <w:rPr>
          <w:rFonts w:hint="eastAsia"/>
          <w:b/>
          <w:bCs/>
          <w:sz w:val="32"/>
          <w:szCs w:val="32"/>
        </w:rPr>
        <w:t>头条号</w:t>
      </w:r>
      <w:r>
        <w:rPr>
          <w:rFonts w:hint="eastAsia"/>
          <w:b/>
          <w:bCs/>
          <w:color w:val="000000" w:themeColor="text1"/>
          <w:sz w:val="32"/>
          <w:szCs w:val="32"/>
          <w14:textFill>
            <w14:solidFill>
              <w14:schemeClr w14:val="tx1"/>
            </w14:solidFill>
          </w14:textFill>
        </w:rPr>
        <w:t>帐号申</w:t>
      </w:r>
      <w:r>
        <w:rPr>
          <w:rFonts w:hint="eastAsia"/>
          <w:b/>
          <w:bCs/>
          <w:sz w:val="32"/>
          <w:szCs w:val="32"/>
        </w:rPr>
        <w:t>请确认书</w:t>
      </w:r>
    </w:p>
    <w:p>
      <w:pPr>
        <w:rPr>
          <w:rFonts w:hint="eastAsia"/>
        </w:rPr>
      </w:pPr>
    </w:p>
    <w:p>
      <w:pPr>
        <w:rPr>
          <w:rFonts w:hint="eastAsia"/>
        </w:rPr>
      </w:pP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申请人单位为</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color w:val="FF0000"/>
          <w:kern w:val="2"/>
          <w:sz w:val="24"/>
          <w:szCs w:val="24"/>
          <w:u w:val="single"/>
          <w:lang w:val="en-US" w:eastAsia="zh-CN" w:bidi="ar-SA"/>
        </w:rPr>
        <w:t>湖南XXXXXXXX公司</w:t>
      </w:r>
      <w:r>
        <w:rPr>
          <w:rFonts w:hint="eastAsia" w:asciiTheme="minorEastAsia" w:hAnsiTheme="minorEastAsia" w:eastAsiaTheme="minorEastAsia" w:cstheme="minorEastAsia"/>
          <w:kern w:val="2"/>
          <w:sz w:val="24"/>
          <w:szCs w:val="24"/>
          <w:u w:val="single"/>
          <w:lang w:val="en-US" w:eastAsia="zh-CN" w:bidi="ar-SA"/>
        </w:rPr>
        <w:t xml:space="preserve"> </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（请填写单位全称），网站为（网址：</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color w:val="FF0000"/>
          <w:sz w:val="24"/>
          <w:szCs w:val="24"/>
          <w:u w:val="single"/>
          <w:lang w:val="en-US" w:eastAsia="zh-CN"/>
        </w:rPr>
        <w:t>www.XXXXXXXX.cn</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选填</w:t>
      </w:r>
      <w:r>
        <w:rPr>
          <w:rFonts w:hint="eastAsia" w:asciiTheme="minorEastAsia" w:hAnsiTheme="minorEastAsia" w:cstheme="minorEastAsia"/>
          <w:sz w:val="24"/>
          <w:szCs w:val="24"/>
          <w:u w:val="single"/>
          <w:lang w:val="en-US" w:eastAsia="zh-CN"/>
        </w:rPr>
        <w:t>）</w:t>
      </w:r>
      <w:r>
        <w:rPr>
          <w:rFonts w:hint="eastAsia" w:asciiTheme="minorEastAsia" w:hAnsiTheme="minorEastAsia" w:eastAsiaTheme="minorEastAsia" w:cstheme="minorEastAsia"/>
          <w:sz w:val="24"/>
          <w:szCs w:val="24"/>
        </w:rPr>
        <w:t xml:space="preserve">）的主办单位/合法运营单位。本单位申请入驻头条号，头条号名称为: </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color w:val="FF0000"/>
          <w:sz w:val="24"/>
          <w:szCs w:val="24"/>
          <w:u w:val="single"/>
          <w:lang w:val="en-US" w:eastAsia="zh-CN"/>
        </w:rPr>
        <w:t xml:space="preserve"> XXXX</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本单位确认授权委托指定</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color w:val="808080" w:themeColor="text1" w:themeTint="80"/>
          <w:sz w:val="24"/>
          <w:szCs w:val="24"/>
          <w:u w:val="single"/>
          <w:lang w:val="en-US" w:eastAsia="zh-CN"/>
          <w14:textFill>
            <w14:solidFill>
              <w14:schemeClr w14:val="tx1">
                <w14:lumMod w14:val="50000"/>
                <w14:lumOff w14:val="50000"/>
              </w14:schemeClr>
            </w14:solidFill>
          </w14:textFill>
        </w:rPr>
        <w:t>全名</w:t>
      </w:r>
      <w:r>
        <w:rPr>
          <w:rFonts w:hint="eastAsia" w:asciiTheme="minorEastAsia" w:hAnsiTheme="minorEastAsia" w:cstheme="minorEastAsia"/>
          <w:color w:val="FF0000"/>
          <w:sz w:val="24"/>
          <w:szCs w:val="24"/>
          <w:u w:val="single"/>
          <w:lang w:val="en-US" w:eastAsia="zh-CN"/>
        </w:rPr>
        <w:t xml:space="preserve"> 43XXXXXXXXXX36  </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（请填写姓名、身份证号）为负责该头条号日常内容发布维护、管理的运营人，联系邮箱为</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color w:val="FF0000"/>
          <w:sz w:val="24"/>
          <w:szCs w:val="24"/>
          <w:u w:val="single"/>
          <w:lang w:val="en-US" w:eastAsia="zh-CN"/>
        </w:rPr>
        <w:t xml:space="preserve"> XXXXXXXX@qq.com</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。本单位确认认可上述邮箱代表本单位向今日头条发送、回复需求及确认内容。</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今日头条和/或其关联公司产品使用。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Theme="minorEastAsia" w:hAnsiTheme="minorEastAsia" w:eastAsiaTheme="minorEastAsia" w:cstheme="minorEastAsia"/>
          <w:color w:val="FF0000"/>
          <w:sz w:val="24"/>
          <w:szCs w:val="24"/>
          <w:u w:val="single"/>
          <w:lang w:val="en-US" w:eastAsia="zh-CN"/>
        </w:rPr>
      </w:pPr>
      <w:r>
        <w:rPr>
          <w:rFonts w:hint="eastAsia" w:asciiTheme="minorEastAsia" w:hAnsiTheme="minorEastAsia" w:eastAsiaTheme="minorEastAsia" w:cstheme="minorEastAsia"/>
          <w:sz w:val="24"/>
          <w:szCs w:val="24"/>
        </w:rPr>
        <w:t>1. 本单位合法有效存续，提交资料真实无误，不可撤销地授权今日头条自行或委托第三方对提交的资料进行核实。本单位对头条号上传发布的内容享有著作权或已获合法授权（含转授权），并授权</w:t>
      </w:r>
      <w:r>
        <w:rPr>
          <w:rFonts w:hint="eastAsia" w:asciiTheme="minorEastAsia" w:hAnsiTheme="minorEastAsia" w:cstheme="minorEastAsia"/>
          <w:sz w:val="24"/>
          <w:szCs w:val="24"/>
          <w:lang w:eastAsia="zh-CN"/>
        </w:rPr>
        <w:t>在今日头条和</w:t>
      </w:r>
      <w:r>
        <w:rPr>
          <w:rFonts w:hint="eastAsia" w:asciiTheme="minorEastAsia" w:hAnsiTheme="minorEastAsia" w:cstheme="minorEastAsia"/>
          <w:sz w:val="24"/>
          <w:szCs w:val="24"/>
          <w:lang w:val="en-US" w:eastAsia="zh-CN"/>
        </w:rPr>
        <w:t>/或其关联公司产品使用。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本单位理解并确认：该头条号的使用权属于通过资质审核的单位主体，该头条号自注册产生的权利义务均由本单位承担。头条号内容发布维护、管理应遵守国家法律法规、政策、《头条号用户注册协议》的相关规定。如有违反，由本单位承担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特此确认。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color w:val="FF0000"/>
          <w:sz w:val="24"/>
          <w:szCs w:val="24"/>
          <w:lang w:val="en-US" w:eastAsia="zh-CN"/>
        </w:rPr>
        <w:t xml:space="preserve"> </w:t>
      </w:r>
      <w:r>
        <w:rPr>
          <w:rFonts w:hint="eastAsia" w:asciiTheme="minorEastAsia" w:hAnsiTheme="minorEastAsia" w:eastAsiaTheme="minorEastAsia" w:cstheme="minorEastAsia"/>
          <w:color w:val="FF0000"/>
          <w:sz w:val="24"/>
          <w:szCs w:val="24"/>
        </w:rPr>
        <w:t xml:space="preserve">盖章：  （请在此处加盖单位公章）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FF0000"/>
          <w:sz w:val="24"/>
          <w:szCs w:val="24"/>
        </w:rPr>
        <w:t xml:space="preserve">                                  日期：</w:t>
      </w:r>
    </w:p>
    <w:p>
      <w:pPr>
        <w:rPr>
          <w:rFonts w:hint="eastAsia"/>
          <w:sz w:val="21"/>
          <w:szCs w:val="21"/>
        </w:rPr>
      </w:pPr>
    </w:p>
    <w:p>
      <w:pPr>
        <w:rPr>
          <w:rFonts w:hint="eastAsia"/>
          <w:sz w:val="21"/>
          <w:szCs w:val="21"/>
        </w:rPr>
      </w:pPr>
    </w:p>
    <w:p>
      <w:pPr>
        <w:rPr>
          <w:rFonts w:hint="eastAsia"/>
          <w:sz w:val="21"/>
          <w:szCs w:val="21"/>
        </w:rPr>
      </w:pPr>
    </w:p>
    <w:p>
      <w:pPr>
        <w:rPr>
          <w:rFonts w:hint="eastAsia"/>
          <w:sz w:val="21"/>
          <w:szCs w:val="21"/>
        </w:rPr>
      </w:pPr>
      <w:r>
        <w:rPr>
          <w:rFonts w:hint="eastAsia"/>
          <w:sz w:val="21"/>
          <w:szCs w:val="21"/>
        </w:rPr>
        <w:t>提示：盖章字样请与页面填写的企业/组织/机构名称、营业执照/组织机构代码证名称一致。</w:t>
      </w:r>
    </w:p>
    <w:p/>
    <w:p>
      <w:pPr>
        <w:spacing w:line="400" w:lineRule="exact"/>
        <w:ind w:firstLine="5670" w:firstLineChars="2700"/>
        <w:rPr>
          <w:rFonts w:hint="eastAsia" w:ascii="微软雅黑" w:hAnsi="微软雅黑" w:eastAsia="微软雅黑"/>
          <w:color w:val="FF0000"/>
          <w:szCs w:val="21"/>
          <w:lang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DB"/>
    <w:rsid w:val="000A5AEC"/>
    <w:rsid w:val="000B5399"/>
    <w:rsid w:val="000C4C84"/>
    <w:rsid w:val="000D20B4"/>
    <w:rsid w:val="000E715D"/>
    <w:rsid w:val="000F354C"/>
    <w:rsid w:val="00190C0E"/>
    <w:rsid w:val="00245BAA"/>
    <w:rsid w:val="00274009"/>
    <w:rsid w:val="002A1DAF"/>
    <w:rsid w:val="002A21CF"/>
    <w:rsid w:val="00390E46"/>
    <w:rsid w:val="003942ED"/>
    <w:rsid w:val="003A218B"/>
    <w:rsid w:val="003A6B2A"/>
    <w:rsid w:val="003D1865"/>
    <w:rsid w:val="00417F05"/>
    <w:rsid w:val="00496C09"/>
    <w:rsid w:val="00501DBE"/>
    <w:rsid w:val="00555632"/>
    <w:rsid w:val="005D1EB9"/>
    <w:rsid w:val="005D664F"/>
    <w:rsid w:val="005E1467"/>
    <w:rsid w:val="006F72F6"/>
    <w:rsid w:val="007F285B"/>
    <w:rsid w:val="0082023A"/>
    <w:rsid w:val="00847E4C"/>
    <w:rsid w:val="008927E8"/>
    <w:rsid w:val="008F76E0"/>
    <w:rsid w:val="009E39A8"/>
    <w:rsid w:val="00AE1853"/>
    <w:rsid w:val="00B74BDB"/>
    <w:rsid w:val="00C361C5"/>
    <w:rsid w:val="00CC0474"/>
    <w:rsid w:val="00CC0478"/>
    <w:rsid w:val="00D83561"/>
    <w:rsid w:val="00DD376C"/>
    <w:rsid w:val="06613F12"/>
    <w:rsid w:val="0E220B93"/>
    <w:rsid w:val="126F6BCC"/>
    <w:rsid w:val="192F42B7"/>
    <w:rsid w:val="1A51686F"/>
    <w:rsid w:val="1F55195E"/>
    <w:rsid w:val="31D12B4B"/>
    <w:rsid w:val="349E71DD"/>
    <w:rsid w:val="39616653"/>
    <w:rsid w:val="4BB953E8"/>
    <w:rsid w:val="4D251BB7"/>
    <w:rsid w:val="507B2701"/>
    <w:rsid w:val="5A89546E"/>
    <w:rsid w:val="657A0237"/>
    <w:rsid w:val="661C4DCF"/>
    <w:rsid w:val="67CC6A14"/>
    <w:rsid w:val="6A7E45E0"/>
    <w:rsid w:val="6AD6353D"/>
    <w:rsid w:val="6C2D6950"/>
    <w:rsid w:val="72804D2B"/>
    <w:rsid w:val="72F26C35"/>
    <w:rsid w:val="74CD40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9">
    <w:name w:val="标题 1 Char"/>
    <w:basedOn w:val="8"/>
    <w:link w:val="2"/>
    <w:qFormat/>
    <w:uiPriority w:val="9"/>
    <w:rPr>
      <w:b/>
      <w:bCs/>
      <w:kern w:val="44"/>
      <w:sz w:val="44"/>
      <w:szCs w:val="44"/>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 w:type="paragraph" w:customStyle="1" w:styleId="13">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130</Words>
  <Characters>747</Characters>
  <Lines>6</Lines>
  <Paragraphs>1</Paragraphs>
  <TotalTime>8</TotalTime>
  <ScaleCrop>false</ScaleCrop>
  <LinksUpToDate>false</LinksUpToDate>
  <CharactersWithSpaces>876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2018-05-07T02:17:00Z</dcterms:created>
  <dc:creator>zhaochenguang</dc:creator>
  <cp:lastModifiedBy>linda</cp:lastModifiedBy>
  <dcterms:modified xsi:type="dcterms:W3CDTF">2020-05-13T01:30:49Z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